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B178" w14:textId="3AD39D10" w:rsidR="00E31040" w:rsidRDefault="009159C2" w:rsidP="00B71639">
      <w:pPr>
        <w:pStyle w:val="Geenafstand"/>
      </w:pPr>
      <w:r>
        <w:t xml:space="preserve">Hierbij de situatieschets voor de omleiding bij de afsluiting van een stukje </w:t>
      </w:r>
      <w:proofErr w:type="spellStart"/>
      <w:r>
        <w:t>Tuinkerspad</w:t>
      </w:r>
      <w:proofErr w:type="spellEnd"/>
      <w:r>
        <w:t>.</w:t>
      </w:r>
    </w:p>
    <w:p w14:paraId="4BED5607" w14:textId="77777777" w:rsidR="00953BD4" w:rsidRDefault="00953BD4" w:rsidP="00B71639">
      <w:pPr>
        <w:pStyle w:val="Geenafstand"/>
      </w:pPr>
    </w:p>
    <w:p w14:paraId="00EE8096" w14:textId="53A0BCDC" w:rsidR="00953BD4" w:rsidRDefault="00953BD4" w:rsidP="00B71639">
      <w:pPr>
        <w:pStyle w:val="Geenafstand"/>
      </w:pPr>
      <w:r>
        <w:t xml:space="preserve">Bij de rode streep komen </w:t>
      </w:r>
      <w:r w:rsidR="00386C85">
        <w:t xml:space="preserve">rood /witte </w:t>
      </w:r>
      <w:r>
        <w:t>hekken met</w:t>
      </w:r>
      <w:r w:rsidR="00386C85">
        <w:t xml:space="preserve">:  </w:t>
      </w:r>
      <w:r>
        <w:t xml:space="preserve"> afgesloten </w:t>
      </w:r>
      <w:r w:rsidR="00386C85">
        <w:t>i.v.m. zaagwerkzaamheden</w:t>
      </w:r>
    </w:p>
    <w:p w14:paraId="22838DF0" w14:textId="571DE6B8" w:rsidR="00C448B5" w:rsidRDefault="00C448B5" w:rsidP="00B71639">
      <w:pPr>
        <w:pStyle w:val="Geenafstand"/>
      </w:pPr>
      <w:r>
        <w:t xml:space="preserve">Erbij een </w:t>
      </w:r>
      <w:r w:rsidR="006C14C1">
        <w:t>omleidingsbord met letter</w:t>
      </w:r>
      <w:r w:rsidR="002373A6">
        <w:t>, pijlen bij de kruisingen.</w:t>
      </w:r>
    </w:p>
    <w:p w14:paraId="7A03F09C" w14:textId="4EDBB71C" w:rsidR="006C14C1" w:rsidRDefault="006C14C1" w:rsidP="00B71639">
      <w:pPr>
        <w:pStyle w:val="Geenafstand"/>
      </w:pPr>
      <w:r>
        <w:t xml:space="preserve">De </w:t>
      </w:r>
      <w:r w:rsidR="00E239FE">
        <w:t>omleidin</w:t>
      </w:r>
      <w:r w:rsidR="002373A6">
        <w:t>gs</w:t>
      </w:r>
      <w:r>
        <w:t xml:space="preserve">pijlen komen </w:t>
      </w:r>
      <w:r w:rsidR="00E239FE">
        <w:t>te staan volgens de aangegeven richtingen ( 2 kanten op)</w:t>
      </w:r>
    </w:p>
    <w:p w14:paraId="22C3B732" w14:textId="4E071B80" w:rsidR="00E239FE" w:rsidRDefault="000A6B68" w:rsidP="00B71639">
      <w:pPr>
        <w:pStyle w:val="Geenafstand"/>
      </w:pPr>
      <w:r>
        <w:t xml:space="preserve">Het gaat om de afsluiting van maandag </w:t>
      </w:r>
      <w:r w:rsidR="00BB53FD">
        <w:t xml:space="preserve">13-07-26  </w:t>
      </w:r>
      <w:r w:rsidR="001D2E3E">
        <w:t>t</w:t>
      </w:r>
      <w:r w:rsidR="00FD4E3E">
        <w:t>/m</w:t>
      </w:r>
      <w:r w:rsidR="001D2E3E">
        <w:t xml:space="preserve"> 15</w:t>
      </w:r>
      <w:r w:rsidR="00FD4E3E">
        <w:t>-7-26.</w:t>
      </w:r>
    </w:p>
    <w:p w14:paraId="488047F5" w14:textId="666178B1" w:rsidR="00E239FE" w:rsidRDefault="002E7BC2" w:rsidP="00B71639">
      <w:pPr>
        <w:pStyle w:val="Geenafstand"/>
      </w:pPr>
      <w:r>
        <w:t>De borden staan opgedraaid als we met de werkzaamheden bezig zijn</w:t>
      </w:r>
      <w:r w:rsidR="00B71639">
        <w:t xml:space="preserve"> tussen 07:00 en 16:00.</w:t>
      </w:r>
    </w:p>
    <w:p w14:paraId="074D78CC" w14:textId="77777777" w:rsidR="009B70AB" w:rsidRDefault="009B70AB" w:rsidP="00B71639">
      <w:pPr>
        <w:pStyle w:val="Geenafstand"/>
      </w:pPr>
    </w:p>
    <w:p w14:paraId="5E16D78C" w14:textId="77777777" w:rsidR="009B70AB" w:rsidRDefault="009B70AB" w:rsidP="00B71639">
      <w:pPr>
        <w:pStyle w:val="Geenafstand"/>
      </w:pPr>
    </w:p>
    <w:p w14:paraId="7E259921" w14:textId="15971728" w:rsidR="00D61903" w:rsidRPr="00D61903" w:rsidRDefault="00D61903" w:rsidP="00D61903">
      <w:pPr>
        <w:pStyle w:val="Geenafstand"/>
      </w:pPr>
      <w:r w:rsidRPr="00D61903">
        <w:rPr>
          <w:noProof/>
        </w:rPr>
        <w:drawing>
          <wp:inline distT="0" distB="0" distL="0" distR="0" wp14:anchorId="1BE36850" wp14:editId="63858DA0">
            <wp:extent cx="5760720" cy="5943600"/>
            <wp:effectExtent l="0" t="0" r="0" b="0"/>
            <wp:docPr id="24266527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7DF7" w14:textId="77777777" w:rsidR="009B70AB" w:rsidRDefault="009B70AB" w:rsidP="00B71639">
      <w:pPr>
        <w:pStyle w:val="Geenafstand"/>
      </w:pPr>
    </w:p>
    <w:sectPr w:rsidR="009B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3C"/>
    <w:rsid w:val="000A6B68"/>
    <w:rsid w:val="001D2E3E"/>
    <w:rsid w:val="002373A6"/>
    <w:rsid w:val="002E7BC2"/>
    <w:rsid w:val="00386C85"/>
    <w:rsid w:val="006910CE"/>
    <w:rsid w:val="006C14C1"/>
    <w:rsid w:val="009159C2"/>
    <w:rsid w:val="00953BD4"/>
    <w:rsid w:val="009B70AB"/>
    <w:rsid w:val="00B6545D"/>
    <w:rsid w:val="00B71639"/>
    <w:rsid w:val="00BB53FD"/>
    <w:rsid w:val="00C448B5"/>
    <w:rsid w:val="00CC7993"/>
    <w:rsid w:val="00D00A3C"/>
    <w:rsid w:val="00D61903"/>
    <w:rsid w:val="00D743F1"/>
    <w:rsid w:val="00E239FE"/>
    <w:rsid w:val="00E244AD"/>
    <w:rsid w:val="00E31040"/>
    <w:rsid w:val="00EC78C9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1E6C"/>
  <w15:chartTrackingRefBased/>
  <w15:docId w15:val="{24CF74D8-DB55-4C97-996D-65266425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0A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0A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0A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0A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0A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0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0A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0A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0A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0A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0A3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71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06e6f-6a98-4edf-8aa4-37834107ba3e" xsi:nil="true"/>
    <lcf76f155ced4ddcb4097134ff3c332f xmlns="1fbc147d-7b81-4142-b059-7ad31c49f8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4C3B8E20814F9E73A84E79610905" ma:contentTypeVersion="18" ma:contentTypeDescription="Een nieuw document maken." ma:contentTypeScope="" ma:versionID="409b8b464b2c1853f8057f73abe3495f">
  <xsd:schema xmlns:xsd="http://www.w3.org/2001/XMLSchema" xmlns:xs="http://www.w3.org/2001/XMLSchema" xmlns:p="http://schemas.microsoft.com/office/2006/metadata/properties" xmlns:ns2="1fbc147d-7b81-4142-b059-7ad31c49f88e" xmlns:ns3="2e806e6f-6a98-4edf-8aa4-37834107ba3e" targetNamespace="http://schemas.microsoft.com/office/2006/metadata/properties" ma:root="true" ma:fieldsID="f15b723f2c08716116f2ba9d150af083" ns2:_="" ns3:_="">
    <xsd:import namespace="1fbc147d-7b81-4142-b059-7ad31c49f88e"/>
    <xsd:import namespace="2e806e6f-6a98-4edf-8aa4-37834107b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147d-7b81-4142-b059-7ad31c49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169586b-eada-4425-9c1f-88bf2645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6e6f-6a98-4edf-8aa4-37834107b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7db9d-3c35-428e-b8fb-57fa953ffab0}" ma:internalName="TaxCatchAll" ma:showField="CatchAllData" ma:web="2e806e6f-6a98-4edf-8aa4-37834107b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BCA5-6EBB-485A-8BBD-381D90CDE672}">
  <ds:schemaRefs>
    <ds:schemaRef ds:uri="http://schemas.microsoft.com/office/2006/metadata/properties"/>
    <ds:schemaRef ds:uri="http://schemas.microsoft.com/office/infopath/2007/PartnerControls"/>
    <ds:schemaRef ds:uri="2e806e6f-6a98-4edf-8aa4-37834107ba3e"/>
    <ds:schemaRef ds:uri="1fbc147d-7b81-4142-b059-7ad31c49f88e"/>
  </ds:schemaRefs>
</ds:datastoreItem>
</file>

<file path=customXml/itemProps2.xml><?xml version="1.0" encoding="utf-8"?>
<ds:datastoreItem xmlns:ds="http://schemas.openxmlformats.org/officeDocument/2006/customXml" ds:itemID="{400FF881-9A8B-4FDA-9EE3-0FBE4FCF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147d-7b81-4142-b059-7ad31c49f88e"/>
    <ds:schemaRef ds:uri="2e806e6f-6a98-4edf-8aa4-37834107b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557FF-000E-4980-B98F-226463462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 Greunsven | Van Oostrum Westbroek BV</dc:creator>
  <cp:keywords/>
  <dc:description/>
  <cp:lastModifiedBy>Haverkort, Erik</cp:lastModifiedBy>
  <cp:revision>2</cp:revision>
  <dcterms:created xsi:type="dcterms:W3CDTF">2026-07-07T05:46:00Z</dcterms:created>
  <dcterms:modified xsi:type="dcterms:W3CDTF">2026-07-07T05:46:00Z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0x01010061194C3B8E20814F9E73A84E79610905</vt:lpwstr>
  </property>
  <property fmtid="{D5CDD505-2E9C-101B-9397-08002B2CF9AE}" pid="3" name="MediaServiceImageTags">
    <vt:lpwstr/>
  </property>
</Properties>
</file>